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809"/>
        <w:gridCol w:w="2803"/>
        <w:gridCol w:w="2803"/>
        <w:gridCol w:w="2804"/>
        <w:gridCol w:w="2773"/>
      </w:tblGrid>
      <w:tr w:rsidR="008300C9" w:rsidTr="008300C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00C9" w:rsidRDefault="008300C9">
            <w:pPr>
              <w:spacing w:after="0" w:line="240" w:lineRule="auto"/>
            </w:pPr>
            <w:r>
              <w:t>MZ profiel 3</w:t>
            </w:r>
          </w:p>
          <w:p w:rsidR="008300C9" w:rsidRDefault="008300C9">
            <w:pPr>
              <w:spacing w:after="0" w:line="240" w:lineRule="auto"/>
            </w:pPr>
            <w:proofErr w:type="spellStart"/>
            <w:r>
              <w:t>Perssonlijk</w:t>
            </w:r>
            <w:proofErr w:type="spellEnd"/>
            <w:r>
              <w:t xml:space="preserve"> begeleider</w:t>
            </w:r>
          </w:p>
          <w:p w:rsidR="008300C9" w:rsidRDefault="008300C9">
            <w:pPr>
              <w:spacing w:after="0" w:line="240" w:lineRule="auto"/>
            </w:pPr>
            <w:r>
              <w:t>gehandicaptenzorg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00C9" w:rsidRDefault="008300C9">
            <w:pPr>
              <w:spacing w:after="0" w:line="240" w:lineRule="auto"/>
            </w:pPr>
            <w:r>
              <w:t>Exameneenheid A</w:t>
            </w:r>
          </w:p>
          <w:p w:rsidR="008300C9" w:rsidRDefault="008300C9">
            <w:pPr>
              <w:spacing w:after="0" w:line="240" w:lineRule="auto"/>
            </w:pPr>
            <w:r>
              <w:t>Exameneenheid B</w:t>
            </w:r>
          </w:p>
          <w:p w:rsidR="008300C9" w:rsidRDefault="008300C9">
            <w:pPr>
              <w:spacing w:after="0" w:line="240" w:lineRule="auto"/>
            </w:pPr>
            <w:r>
              <w:t>Exameneenheid C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H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H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00C9" w:rsidRDefault="008300C9">
            <w:pPr>
              <w:spacing w:after="0" w:line="240" w:lineRule="auto"/>
            </w:pPr>
          </w:p>
        </w:tc>
      </w:tr>
      <w:tr w:rsidR="008300C9" w:rsidTr="008300C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00C9" w:rsidRDefault="008300C9">
            <w:pPr>
              <w:spacing w:after="0" w:line="240" w:lineRule="auto"/>
            </w:pPr>
            <w:r>
              <w:t>MZ profiel 4</w:t>
            </w:r>
          </w:p>
          <w:p w:rsidR="008300C9" w:rsidRDefault="008300C9">
            <w:pPr>
              <w:spacing w:after="0" w:line="240" w:lineRule="auto"/>
            </w:pPr>
            <w:r>
              <w:t>Agogisch medewerker GGZ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00C9" w:rsidRDefault="008300C9">
            <w:pPr>
              <w:spacing w:after="0" w:line="240" w:lineRule="auto"/>
            </w:pPr>
            <w:r>
              <w:t>Exameneenheid A</w:t>
            </w:r>
          </w:p>
          <w:p w:rsidR="008300C9" w:rsidRDefault="008300C9">
            <w:pPr>
              <w:spacing w:after="0" w:line="240" w:lineRule="auto"/>
            </w:pPr>
            <w:r>
              <w:t>Exameneenheid B</w:t>
            </w:r>
          </w:p>
          <w:p w:rsidR="008300C9" w:rsidRDefault="008300C9">
            <w:pPr>
              <w:spacing w:after="0" w:line="240" w:lineRule="auto"/>
            </w:pPr>
            <w:r>
              <w:t>Exameneenheid C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Exameneenheid F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00C9" w:rsidRDefault="008300C9">
            <w:pPr>
              <w:spacing w:after="0" w:line="240" w:lineRule="auto"/>
            </w:pPr>
          </w:p>
        </w:tc>
      </w:tr>
      <w:tr w:rsidR="008300C9" w:rsidTr="008300C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00C9" w:rsidRDefault="008300C9">
            <w:pPr>
              <w:spacing w:after="0" w:line="240" w:lineRule="auto"/>
            </w:pPr>
            <w:r>
              <w:t>MZ profiel 5</w:t>
            </w:r>
          </w:p>
          <w:p w:rsidR="008300C9" w:rsidRDefault="008300C9">
            <w:pPr>
              <w:spacing w:after="0" w:line="240" w:lineRule="auto"/>
            </w:pPr>
            <w:r>
              <w:t>Thuisbegeleider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00C9" w:rsidRDefault="008300C9">
            <w:pPr>
              <w:spacing w:after="0" w:line="240" w:lineRule="auto"/>
            </w:pPr>
            <w:r>
              <w:t>Exameneenheid A</w:t>
            </w:r>
          </w:p>
          <w:p w:rsidR="008300C9" w:rsidRDefault="008300C9">
            <w:pPr>
              <w:spacing w:after="0" w:line="240" w:lineRule="auto"/>
            </w:pPr>
            <w:r>
              <w:t>Exameneenheid B</w:t>
            </w:r>
          </w:p>
          <w:p w:rsidR="008300C9" w:rsidRDefault="008300C9">
            <w:pPr>
              <w:spacing w:after="0" w:line="240" w:lineRule="auto"/>
            </w:pPr>
            <w:r>
              <w:t>Exameneenheid C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E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Exameneenheid G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00C9" w:rsidRDefault="008300C9">
            <w:pPr>
              <w:spacing w:after="0" w:line="240" w:lineRule="auto"/>
            </w:pPr>
          </w:p>
        </w:tc>
      </w:tr>
      <w:tr w:rsidR="008300C9" w:rsidTr="008300C9">
        <w:trPr>
          <w:trHeight w:val="133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  <w:r>
              <w:t>MZ profiel 6</w:t>
            </w:r>
          </w:p>
          <w:p w:rsidR="008300C9" w:rsidRDefault="008300C9">
            <w:pPr>
              <w:spacing w:after="0" w:line="240" w:lineRule="auto"/>
            </w:pPr>
            <w:r>
              <w:t>Persoonlijk begeleider</w:t>
            </w:r>
          </w:p>
          <w:p w:rsidR="008300C9" w:rsidRDefault="008300C9">
            <w:pPr>
              <w:spacing w:after="0" w:line="240" w:lineRule="auto"/>
            </w:pPr>
            <w:r>
              <w:t>Specifieke doelgroepen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  <w:r>
              <w:t>Exameneenheid A</w:t>
            </w:r>
          </w:p>
          <w:p w:rsidR="008300C9" w:rsidRDefault="008300C9">
            <w:pPr>
              <w:spacing w:after="0" w:line="240" w:lineRule="auto"/>
            </w:pPr>
            <w:r>
              <w:t>Exameneenheid B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  <w:r>
              <w:t>Exameneenheid C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D 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</w:p>
          <w:p w:rsidR="008300C9" w:rsidRDefault="008300C9">
            <w:pPr>
              <w:spacing w:after="0" w:line="240" w:lineRule="auto"/>
            </w:pPr>
          </w:p>
          <w:p w:rsidR="008300C9" w:rsidRDefault="008300C9">
            <w:pPr>
              <w:spacing w:after="0" w:line="240" w:lineRule="auto"/>
            </w:pP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  <w:r>
              <w:t>Exameneenheid C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D 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</w:p>
        </w:tc>
      </w:tr>
      <w:tr w:rsidR="008300C9" w:rsidTr="008300C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C9" w:rsidRDefault="008300C9">
            <w:pPr>
              <w:spacing w:after="0" w:line="240" w:lineRule="auto"/>
            </w:pP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SMD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A</w:t>
            </w:r>
          </w:p>
          <w:p w:rsidR="00CC5A64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C</w:t>
            </w:r>
          </w:p>
          <w:p w:rsidR="008300C9" w:rsidRDefault="00CC5A64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B1K1W3</w:t>
            </w:r>
          </w:p>
          <w:p w:rsidR="00CC5A64" w:rsidRDefault="00CC5A64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P1K1W3</w:t>
            </w:r>
          </w:p>
          <w:p w:rsidR="008300C9" w:rsidRDefault="008300C9" w:rsidP="00CC5A64">
            <w:pPr>
              <w:pStyle w:val="Geenafstand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B</w:t>
            </w:r>
          </w:p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C</w:t>
            </w:r>
          </w:p>
          <w:p w:rsidR="00CC5A64" w:rsidRDefault="00CC5A64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B1K1W4</w:t>
            </w:r>
          </w:p>
          <w:p w:rsidR="00CC5A64" w:rsidRDefault="00CC5A64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B1K1W5</w:t>
            </w:r>
            <w:bookmarkStart w:id="0" w:name="_GoBack"/>
            <w:bookmarkEnd w:id="0"/>
          </w:p>
          <w:p w:rsidR="00CC5A64" w:rsidRDefault="00CC5A64" w:rsidP="00CC5A64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D</w:t>
            </w:r>
          </w:p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E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D</w:t>
            </w:r>
          </w:p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E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9" w:rsidRDefault="008300C9">
            <w:pPr>
              <w:spacing w:after="0" w:line="240" w:lineRule="auto"/>
            </w:pPr>
          </w:p>
        </w:tc>
      </w:tr>
    </w:tbl>
    <w:p w:rsidR="004C1D99" w:rsidRDefault="004C1D99"/>
    <w:sectPr w:rsidR="004C1D99" w:rsidSect="008300C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C9"/>
    <w:rsid w:val="004C1D99"/>
    <w:rsid w:val="008300C9"/>
    <w:rsid w:val="00C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73B0"/>
  <w15:chartTrackingRefBased/>
  <w15:docId w15:val="{51BF35D6-8E04-4406-AC05-CFEF116B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00C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300C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300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2</cp:revision>
  <dcterms:created xsi:type="dcterms:W3CDTF">2016-12-12T13:34:00Z</dcterms:created>
  <dcterms:modified xsi:type="dcterms:W3CDTF">2017-10-31T11:01:00Z</dcterms:modified>
</cp:coreProperties>
</file>